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2F" w:rsidRPr="000C6F12" w:rsidRDefault="00FC0CAC">
      <w:pPr>
        <w:rPr>
          <w:b/>
        </w:rPr>
      </w:pPr>
      <w:bookmarkStart w:id="0" w:name="_GoBack"/>
      <w:bookmarkEnd w:id="0"/>
      <w:r>
        <w:rPr>
          <w:b/>
        </w:rPr>
        <w:t xml:space="preserve">Abstract for </w:t>
      </w:r>
      <w:proofErr w:type="spellStart"/>
      <w:r>
        <w:rPr>
          <w:b/>
        </w:rPr>
        <w:t>Tel</w:t>
      </w:r>
      <w:r w:rsidR="00861560" w:rsidRPr="000C6F12">
        <w:rPr>
          <w:b/>
        </w:rPr>
        <w:t>sig</w:t>
      </w:r>
      <w:proofErr w:type="spellEnd"/>
      <w:r w:rsidR="00861560" w:rsidRPr="000C6F12">
        <w:rPr>
          <w:b/>
        </w:rPr>
        <w:t xml:space="preserve"> </w:t>
      </w:r>
      <w:r w:rsidR="000C6F12" w:rsidRPr="000C6F12">
        <w:rPr>
          <w:b/>
        </w:rPr>
        <w:t>C</w:t>
      </w:r>
      <w:r w:rsidR="00861560" w:rsidRPr="000C6F12">
        <w:rPr>
          <w:b/>
        </w:rPr>
        <w:t>onference November 2013, Auckland</w:t>
      </w:r>
    </w:p>
    <w:p w:rsidR="000C6F12" w:rsidRDefault="000C6F12">
      <w:r>
        <w:rPr>
          <w:rFonts w:ascii="Calibri" w:hAnsi="Calibri" w:cs="Calibri"/>
          <w:i/>
          <w:iCs/>
        </w:rPr>
        <w:t xml:space="preserve">Resilience, Reflection, Renewal </w:t>
      </w:r>
      <w:proofErr w:type="spellStart"/>
      <w:r>
        <w:rPr>
          <w:rFonts w:ascii="Calibri" w:hAnsi="Calibri" w:cs="Calibri"/>
          <w:i/>
          <w:iCs/>
        </w:rPr>
        <w:t>Ka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purea</w:t>
      </w:r>
      <w:proofErr w:type="spellEnd"/>
      <w:r>
        <w:rPr>
          <w:rFonts w:ascii="Calibri" w:hAnsi="Calibri" w:cs="Calibri"/>
          <w:i/>
          <w:iCs/>
        </w:rPr>
        <w:t xml:space="preserve"> e </w:t>
      </w:r>
      <w:proofErr w:type="spellStart"/>
      <w:r>
        <w:rPr>
          <w:rFonts w:ascii="Calibri" w:hAnsi="Calibri" w:cs="Calibri"/>
          <w:i/>
          <w:iCs/>
        </w:rPr>
        <w:t>nga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hau</w:t>
      </w:r>
      <w:proofErr w:type="spellEnd"/>
      <w:r>
        <w:rPr>
          <w:rFonts w:ascii="Calibri" w:hAnsi="Calibri" w:cs="Calibri"/>
          <w:i/>
          <w:iCs/>
        </w:rPr>
        <w:t xml:space="preserve"> a </w:t>
      </w:r>
      <w:proofErr w:type="spellStart"/>
      <w:r>
        <w:rPr>
          <w:rFonts w:ascii="Calibri" w:hAnsi="Calibri" w:cs="Calibri"/>
          <w:i/>
          <w:iCs/>
        </w:rPr>
        <w:t>Tawhirimatea</w:t>
      </w:r>
      <w:proofErr w:type="spell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or </w:t>
      </w:r>
      <w:r>
        <w:rPr>
          <w:rFonts w:ascii="Calibri" w:hAnsi="Calibri" w:cs="Calibri"/>
          <w:b/>
          <w:bCs/>
          <w:i/>
          <w:iCs/>
        </w:rPr>
        <w:t xml:space="preserve">Let the winds of </w:t>
      </w:r>
      <w:proofErr w:type="spellStart"/>
      <w:r>
        <w:rPr>
          <w:rFonts w:ascii="Calibri" w:hAnsi="Calibri" w:cs="Calibri"/>
          <w:b/>
          <w:bCs/>
          <w:i/>
          <w:iCs/>
        </w:rPr>
        <w:t>Tawhirimatea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 cleanse you</w:t>
      </w:r>
    </w:p>
    <w:p w:rsidR="000C6F12" w:rsidRPr="0085520C" w:rsidRDefault="001A64EF" w:rsidP="0085520C">
      <w:pPr>
        <w:rPr>
          <w:b/>
          <w:sz w:val="24"/>
          <w:szCs w:val="24"/>
        </w:rPr>
      </w:pPr>
      <w:r w:rsidRPr="0085520C">
        <w:rPr>
          <w:b/>
          <w:sz w:val="24"/>
          <w:szCs w:val="24"/>
        </w:rPr>
        <w:t>A r</w:t>
      </w:r>
      <w:r w:rsidR="000C6F12" w:rsidRPr="0085520C">
        <w:rPr>
          <w:b/>
          <w:sz w:val="24"/>
          <w:szCs w:val="24"/>
        </w:rPr>
        <w:t>eflecti</w:t>
      </w:r>
      <w:r w:rsidRPr="0085520C">
        <w:rPr>
          <w:b/>
          <w:sz w:val="24"/>
          <w:szCs w:val="24"/>
        </w:rPr>
        <w:t>on</w:t>
      </w:r>
      <w:r w:rsidR="000C6F12" w:rsidRPr="0085520C">
        <w:rPr>
          <w:b/>
          <w:sz w:val="24"/>
          <w:szCs w:val="24"/>
        </w:rPr>
        <w:t xml:space="preserve"> on the challenges of embedding research literacies in the Social Work programme at the Open Polytechnic of New Zealand</w:t>
      </w:r>
    </w:p>
    <w:p w:rsidR="0085520C" w:rsidRPr="00414B84" w:rsidRDefault="00FC0CAC" w:rsidP="0085520C">
      <w:r>
        <w:t xml:space="preserve"> </w:t>
      </w:r>
      <w:proofErr w:type="gramStart"/>
      <w:r>
        <w:t>A paper p</w:t>
      </w:r>
      <w:r w:rsidR="0085520C" w:rsidRPr="00414B84">
        <w:t>resentation by Jade Furness, Education and Liaison Librarian, Open Polytechnic of New Zealand.</w:t>
      </w:r>
      <w:proofErr w:type="gramEnd"/>
    </w:p>
    <w:p w:rsidR="00D278AD" w:rsidRDefault="00D278AD">
      <w:r>
        <w:t>Reviewing current literature on</w:t>
      </w:r>
      <w:r w:rsidR="00F6785A">
        <w:t xml:space="preserve"> e</w:t>
      </w:r>
      <w:r w:rsidR="00CF312F">
        <w:t xml:space="preserve">mbedding research and information literacies </w:t>
      </w:r>
      <w:r w:rsidR="00F6785A">
        <w:t>in undergraduate academic disciplines</w:t>
      </w:r>
      <w:r>
        <w:t xml:space="preserve"> uncovers different ways of implementing these literacies at the curriculum level in tertiary education programmes.</w:t>
      </w:r>
      <w:r w:rsidR="00F6785A">
        <w:t xml:space="preserve"> </w:t>
      </w:r>
      <w:r>
        <w:t>In 2012,</w:t>
      </w:r>
      <w:r w:rsidR="00F6785A">
        <w:t xml:space="preserve"> the Open Polytechnic of New Zealand</w:t>
      </w:r>
      <w:r>
        <w:t xml:space="preserve"> began developing the</w:t>
      </w:r>
      <w:r w:rsidR="00F6785A">
        <w:t xml:space="preserve"> Bachelor of Social Work</w:t>
      </w:r>
      <w:r w:rsidR="001A64EF">
        <w:t xml:space="preserve"> programme</w:t>
      </w:r>
      <w:r>
        <w:t>,</w:t>
      </w:r>
      <w:r w:rsidR="001A64EF">
        <w:t xml:space="preserve"> </w:t>
      </w:r>
      <w:r>
        <w:t>a four year degree provided by distance.</w:t>
      </w:r>
      <w:r w:rsidR="001A64EF">
        <w:t xml:space="preserve"> Rather than include a research methods course in the programme, it was decided to integrate research and information literacy skills into all </w:t>
      </w:r>
      <w:r w:rsidR="00D20385">
        <w:t xml:space="preserve">Social Work </w:t>
      </w:r>
      <w:r w:rsidR="001A64EF">
        <w:t>courses by including specific learning activities that related to</w:t>
      </w:r>
      <w:r w:rsidR="00D20385">
        <w:t xml:space="preserve"> </w:t>
      </w:r>
      <w:r w:rsidR="001A64EF">
        <w:t>formative and sum</w:t>
      </w:r>
      <w:r w:rsidR="00414B84">
        <w:t>m</w:t>
      </w:r>
      <w:r w:rsidR="001A64EF">
        <w:t>ative assessed</w:t>
      </w:r>
      <w:r w:rsidR="00D20385">
        <w:t xml:space="preserve"> research literacy learning outcomes</w:t>
      </w:r>
      <w:r w:rsidR="001A64EF">
        <w:t xml:space="preserve">. </w:t>
      </w:r>
    </w:p>
    <w:p w:rsidR="00414B84" w:rsidRDefault="00D20385">
      <w:r>
        <w:t>As the Liaison Librarian</w:t>
      </w:r>
      <w:r w:rsidR="00414B84">
        <w:t xml:space="preserve"> for Social Work</w:t>
      </w:r>
      <w:r>
        <w:t xml:space="preserve">, I was asked to provide the specialist input into </w:t>
      </w:r>
      <w:r w:rsidR="00414B84">
        <w:t xml:space="preserve">the programme’s </w:t>
      </w:r>
      <w:r>
        <w:t>course development</w:t>
      </w:r>
      <w:r w:rsidR="00414B84">
        <w:t xml:space="preserve"> in</w:t>
      </w:r>
      <w:r w:rsidR="00FC673D">
        <w:t xml:space="preserve"> </w:t>
      </w:r>
      <w:r w:rsidR="00414B84">
        <w:t>research literacies</w:t>
      </w:r>
      <w:r w:rsidR="00C16F2B">
        <w:t>.</w:t>
      </w:r>
      <w:r>
        <w:t xml:space="preserve"> This presentation will focus on </w:t>
      </w:r>
      <w:r w:rsidR="00414B84">
        <w:t xml:space="preserve">the approach that has been undertaken, the challenges of working in a multidisciplinary team, lessons </w:t>
      </w:r>
      <w:proofErr w:type="gramStart"/>
      <w:r w:rsidR="00414B84">
        <w:t>learned</w:t>
      </w:r>
      <w:proofErr w:type="gramEnd"/>
      <w:r w:rsidR="00414B84">
        <w:t xml:space="preserve"> to date and </w:t>
      </w:r>
      <w:r w:rsidR="0085520C">
        <w:t>our progressing trajectory.</w:t>
      </w:r>
    </w:p>
    <w:sectPr w:rsidR="00414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0"/>
    <w:rsid w:val="000C6F12"/>
    <w:rsid w:val="001A64EF"/>
    <w:rsid w:val="00331C31"/>
    <w:rsid w:val="00414B84"/>
    <w:rsid w:val="00582E3E"/>
    <w:rsid w:val="0085520C"/>
    <w:rsid w:val="00861560"/>
    <w:rsid w:val="00AE4192"/>
    <w:rsid w:val="00C16F2B"/>
    <w:rsid w:val="00CF312F"/>
    <w:rsid w:val="00D20385"/>
    <w:rsid w:val="00D278AD"/>
    <w:rsid w:val="00D36433"/>
    <w:rsid w:val="00D73234"/>
    <w:rsid w:val="00F6785A"/>
    <w:rsid w:val="00F81482"/>
    <w:rsid w:val="00FC0CAC"/>
    <w:rsid w:val="00FC673D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Polytechnic of New Zealand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Furness</dc:creator>
  <cp:lastModifiedBy>Information Services</cp:lastModifiedBy>
  <cp:revision>2</cp:revision>
  <dcterms:created xsi:type="dcterms:W3CDTF">2015-03-23T22:07:00Z</dcterms:created>
  <dcterms:modified xsi:type="dcterms:W3CDTF">2015-03-23T22:07:00Z</dcterms:modified>
</cp:coreProperties>
</file>